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66EC78">
      <w:pPr>
        <w:pStyle w:val="2"/>
        <w:tabs>
          <w:tab w:val="left" w:pos="4320"/>
        </w:tabs>
        <w:snapToGrid w:val="0"/>
        <w:spacing w:line="360" w:lineRule="auto"/>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0825" cy="707390"/>
            <wp:effectExtent l="0" t="0" r="3175" b="0"/>
            <wp:docPr id="1" name="图片 1" descr="课后素养评价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8.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0825" cy="707390"/>
                    </a:xfrm>
                    <a:prstGeom prst="rect">
                      <a:avLst/>
                    </a:prstGeom>
                    <a:noFill/>
                    <a:ln>
                      <a:noFill/>
                    </a:ln>
                  </pic:spPr>
                </pic:pic>
              </a:graphicData>
            </a:graphic>
          </wp:inline>
        </w:drawing>
      </w:r>
    </w:p>
    <w:p w14:paraId="7B7F889F">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Ⅰ</w:t>
      </w:r>
      <w:r>
        <w:rPr>
          <w:rFonts w:ascii="Times New Roman" w:hAnsi="Times New Roman" w:eastAsia="黑体" w:cs="Times New Roman"/>
          <w:color w:val="000000"/>
          <w:sz w:val="24"/>
        </w:rPr>
        <w:t>. 单词拼写</w:t>
      </w:r>
    </w:p>
    <w:p w14:paraId="478A0FB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The noise from the neighbours used to drive him to </w:t>
      </w:r>
      <w:r>
        <w:rPr>
          <w:rFonts w:ascii="Times New Roman" w:hAnsi="Times New Roman" w:cs="Times New Roman"/>
          <w:color w:val="000000"/>
          <w:sz w:val="24"/>
          <w:u w:val="single"/>
        </w:rPr>
        <w:t>despair</w:t>
      </w:r>
      <w:r>
        <w:rPr>
          <w:rFonts w:ascii="Times New Roman" w:hAnsi="Times New Roman" w:cs="Times New Roman"/>
          <w:color w:val="000000"/>
          <w:sz w:val="24"/>
        </w:rPr>
        <w:t xml:space="preserve"> (绝望)．</w:t>
      </w:r>
    </w:p>
    <w:p w14:paraId="58BBE69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He </w:t>
      </w:r>
      <w:r>
        <w:rPr>
          <w:rFonts w:ascii="Times New Roman" w:hAnsi="Times New Roman" w:cs="Times New Roman"/>
          <w:color w:val="000000"/>
          <w:sz w:val="24"/>
          <w:u w:val="single"/>
        </w:rPr>
        <w:t>crammed</w:t>
      </w:r>
      <w:r>
        <w:rPr>
          <w:rFonts w:ascii="Times New Roman" w:hAnsi="Times New Roman" w:cs="Times New Roman"/>
          <w:color w:val="000000"/>
          <w:sz w:val="24"/>
        </w:rPr>
        <w:t xml:space="preserve"> (塞满) six people into his car and drove away.</w:t>
      </w:r>
    </w:p>
    <w:p w14:paraId="6947A23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The horse was almost </w:t>
      </w:r>
      <w:r>
        <w:rPr>
          <w:rFonts w:ascii="Times New Roman" w:hAnsi="Times New Roman" w:cs="Times New Roman"/>
          <w:color w:val="000000"/>
          <w:sz w:val="24"/>
          <w:u w:val="single"/>
        </w:rPr>
        <w:t>pure</w:t>
      </w:r>
      <w:r>
        <w:rPr>
          <w:rFonts w:ascii="Times New Roman" w:hAnsi="Times New Roman" w:cs="Times New Roman"/>
          <w:color w:val="000000"/>
          <w:sz w:val="24"/>
        </w:rPr>
        <w:t xml:space="preserve"> (纯净的) white in colour.</w:t>
      </w:r>
    </w:p>
    <w:p w14:paraId="2F9DEB1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These birds stood on the rock, wings </w:t>
      </w:r>
      <w:r>
        <w:rPr>
          <w:rFonts w:ascii="Times New Roman" w:hAnsi="Times New Roman" w:cs="Times New Roman"/>
          <w:color w:val="000000"/>
          <w:sz w:val="24"/>
          <w:u w:val="single"/>
        </w:rPr>
        <w:t>outstretched</w:t>
      </w:r>
      <w:r>
        <w:rPr>
          <w:rFonts w:ascii="Times New Roman" w:hAnsi="Times New Roman" w:cs="Times New Roman"/>
          <w:color w:val="000000"/>
          <w:sz w:val="24"/>
        </w:rPr>
        <w:t xml:space="preserve"> (张开的)．</w:t>
      </w:r>
    </w:p>
    <w:p w14:paraId="4D8489C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The water is so </w:t>
      </w:r>
      <w:r>
        <w:rPr>
          <w:rFonts w:ascii="Times New Roman" w:hAnsi="Times New Roman" w:cs="Times New Roman"/>
          <w:color w:val="000000"/>
          <w:sz w:val="24"/>
          <w:u w:val="single"/>
        </w:rPr>
        <w:t>transparent</w:t>
      </w:r>
      <w:r>
        <w:rPr>
          <w:rFonts w:ascii="Times New Roman" w:hAnsi="Times New Roman" w:cs="Times New Roman"/>
          <w:color w:val="000000"/>
          <w:sz w:val="24"/>
        </w:rPr>
        <w:t xml:space="preserve"> (透明的) that we can see the fishes swimming.</w:t>
      </w:r>
    </w:p>
    <w:p w14:paraId="56BBAF5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It is </w:t>
      </w:r>
      <w:r>
        <w:rPr>
          <w:rFonts w:ascii="Times New Roman" w:hAnsi="Times New Roman" w:cs="Times New Roman"/>
          <w:color w:val="000000"/>
          <w:sz w:val="24"/>
          <w:u w:val="single"/>
        </w:rPr>
        <w:t>absurd</w:t>
      </w:r>
      <w:r>
        <w:rPr>
          <w:rFonts w:ascii="Times New Roman" w:hAnsi="Times New Roman" w:cs="Times New Roman"/>
          <w:color w:val="000000"/>
          <w:sz w:val="24"/>
        </w:rPr>
        <w:t xml:space="preserve"> (荒唐的) to believe that the number is unlucky.</w:t>
      </w:r>
    </w:p>
    <w:p w14:paraId="7517F57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He often </w:t>
      </w:r>
      <w:r>
        <w:rPr>
          <w:rFonts w:ascii="Times New Roman" w:hAnsi="Times New Roman" w:cs="Times New Roman"/>
          <w:color w:val="000000"/>
          <w:sz w:val="24"/>
          <w:u w:val="single"/>
        </w:rPr>
        <w:t>leans</w:t>
      </w:r>
      <w:r>
        <w:rPr>
          <w:rFonts w:ascii="Times New Roman" w:hAnsi="Times New Roman" w:cs="Times New Roman"/>
          <w:color w:val="000000"/>
          <w:sz w:val="24"/>
        </w:rPr>
        <w:t xml:space="preserve"> (倚靠) on the back of the sofa to watch TV.</w:t>
      </w:r>
    </w:p>
    <w:p w14:paraId="3749832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I found myself smiling back </w:t>
      </w:r>
      <w:r>
        <w:rPr>
          <w:rFonts w:ascii="Times New Roman" w:hAnsi="Times New Roman" w:cs="Times New Roman"/>
          <w:color w:val="000000"/>
          <w:sz w:val="24"/>
          <w:u w:val="single"/>
        </w:rPr>
        <w:t>instinctively</w:t>
      </w:r>
      <w:r>
        <w:rPr>
          <w:rFonts w:ascii="Times New Roman" w:hAnsi="Times New Roman" w:cs="Times New Roman"/>
          <w:color w:val="000000"/>
          <w:sz w:val="24"/>
        </w:rPr>
        <w:t xml:space="preserve"> (本能地) when our eyes met.</w:t>
      </w:r>
    </w:p>
    <w:p w14:paraId="595F78D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The government has imposed strict controls over the import of </w:t>
      </w:r>
      <w:r>
        <w:rPr>
          <w:rFonts w:ascii="Times New Roman" w:hAnsi="Times New Roman" w:cs="Times New Roman"/>
          <w:color w:val="000000"/>
          <w:sz w:val="24"/>
          <w:u w:val="single"/>
        </w:rPr>
        <w:t>luxury</w:t>
      </w:r>
      <w:r>
        <w:rPr>
          <w:rFonts w:ascii="Times New Roman" w:hAnsi="Times New Roman" w:cs="Times New Roman"/>
          <w:color w:val="000000"/>
          <w:sz w:val="24"/>
        </w:rPr>
        <w:t xml:space="preserve"> (奢侈) goods.</w:t>
      </w:r>
    </w:p>
    <w:p w14:paraId="029865C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w:t>
      </w:r>
      <w:r>
        <w:rPr>
          <w:rFonts w:ascii="Times New Roman" w:hAnsi="Times New Roman" w:cs="Times New Roman"/>
          <w:color w:val="000000"/>
          <w:sz w:val="24"/>
          <w:u w:val="single"/>
        </w:rPr>
        <w:t>Madame</w:t>
      </w:r>
      <w:r>
        <w:rPr>
          <w:rFonts w:ascii="Times New Roman" w:hAnsi="Times New Roman" w:cs="Times New Roman"/>
          <w:color w:val="000000"/>
          <w:sz w:val="24"/>
        </w:rPr>
        <w:t xml:space="preserve"> (夫人) Curie was a woman scientist who won two Nobel Prizes.</w:t>
      </w:r>
    </w:p>
    <w:p w14:paraId="6411D94D">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Ⅱ</w:t>
      </w:r>
      <w:r>
        <w:rPr>
          <w:rFonts w:ascii="Times New Roman" w:hAnsi="Times New Roman" w:eastAsia="黑体" w:cs="Times New Roman"/>
          <w:color w:val="000000"/>
          <w:sz w:val="24"/>
        </w:rPr>
        <w:t>. 短语填空</w:t>
      </w:r>
    </w:p>
    <w:p w14:paraId="19E0DF01">
      <w:pPr>
        <w:pStyle w:val="2"/>
        <w:pBdr>
          <w:top w:val="single" w:color="auto" w:sz="4" w:space="1"/>
          <w:left w:val="single" w:color="auto" w:sz="4" w:space="4"/>
          <w:bottom w:val="single" w:color="auto" w:sz="4" w:space="1"/>
          <w:right w:val="single" w:color="auto" w:sz="4" w:space="4"/>
        </w:pBdr>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in search of； set off； later on； burst out； in the end； refer to； be composed of； all the time</w:t>
      </w:r>
    </w:p>
    <w:p w14:paraId="328F03C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Yesterday afternoon, she did her homework </w:t>
      </w:r>
      <w:r>
        <w:rPr>
          <w:rFonts w:ascii="Times New Roman" w:hAnsi="Times New Roman" w:cs="Times New Roman"/>
          <w:color w:val="000000"/>
          <w:sz w:val="24"/>
          <w:u w:val="single"/>
        </w:rPr>
        <w:t>all the time</w:t>
      </w:r>
      <w:r>
        <w:rPr>
          <w:rFonts w:ascii="Times New Roman" w:hAnsi="Times New Roman" w:cs="Times New Roman"/>
          <w:color w:val="000000"/>
          <w:sz w:val="24"/>
        </w:rPr>
        <w:t xml:space="preserve"> without going out for fun.</w:t>
      </w:r>
    </w:p>
    <w:p w14:paraId="0F1ED75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The villagers went out </w:t>
      </w:r>
      <w:r>
        <w:rPr>
          <w:rFonts w:ascii="Times New Roman" w:hAnsi="Times New Roman" w:cs="Times New Roman"/>
          <w:color w:val="000000"/>
          <w:sz w:val="24"/>
          <w:u w:val="single"/>
        </w:rPr>
        <w:t>in search of</w:t>
      </w:r>
      <w:r>
        <w:rPr>
          <w:rFonts w:ascii="Times New Roman" w:hAnsi="Times New Roman" w:cs="Times New Roman"/>
          <w:color w:val="000000"/>
          <w:sz w:val="24"/>
        </w:rPr>
        <w:t xml:space="preserve"> the lost child in the mountain.</w:t>
      </w:r>
    </w:p>
    <w:p w14:paraId="44FFC7E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I hate to rush you but I have another appointment </w:t>
      </w:r>
      <w:r>
        <w:rPr>
          <w:rFonts w:ascii="Times New Roman" w:hAnsi="Times New Roman" w:cs="Times New Roman"/>
          <w:color w:val="000000"/>
          <w:sz w:val="24"/>
          <w:u w:val="single"/>
        </w:rPr>
        <w:t>later on</w:t>
      </w:r>
      <w:r>
        <w:rPr>
          <w:rFonts w:ascii="Times New Roman" w:hAnsi="Times New Roman" w:cs="Times New Roman"/>
          <w:color w:val="000000"/>
          <w:sz w:val="24"/>
        </w:rPr>
        <w:t>.</w:t>
      </w:r>
    </w:p>
    <w:p w14:paraId="06FB09E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Children </w:t>
      </w:r>
      <w:r>
        <w:rPr>
          <w:rFonts w:ascii="Times New Roman" w:hAnsi="Times New Roman" w:cs="Times New Roman"/>
          <w:color w:val="000000"/>
          <w:sz w:val="24"/>
          <w:u w:val="single"/>
        </w:rPr>
        <w:t>set off</w:t>
      </w:r>
      <w:r>
        <w:rPr>
          <w:rFonts w:ascii="Times New Roman" w:hAnsi="Times New Roman" w:cs="Times New Roman"/>
          <w:color w:val="000000"/>
          <w:sz w:val="24"/>
        </w:rPr>
        <w:t xml:space="preserve"> firecrackers on New Year's Eve.</w:t>
      </w:r>
    </w:p>
    <w:p w14:paraId="0BA5BE1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As is known to all, water </w:t>
      </w:r>
      <w:r>
        <w:rPr>
          <w:rFonts w:ascii="Times New Roman" w:hAnsi="Times New Roman" w:cs="Times New Roman"/>
          <w:color w:val="000000"/>
          <w:sz w:val="24"/>
          <w:u w:val="single"/>
        </w:rPr>
        <w:t>is composed of</w:t>
      </w:r>
      <w:r>
        <w:rPr>
          <w:rFonts w:ascii="Times New Roman" w:hAnsi="Times New Roman" w:cs="Times New Roman"/>
          <w:color w:val="000000"/>
          <w:sz w:val="24"/>
        </w:rPr>
        <w:t xml:space="preserve"> hydrogen and oxygen.</w:t>
      </w:r>
    </w:p>
    <w:p w14:paraId="7DFF6D0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Hearing the funny story, she </w:t>
      </w:r>
      <w:r>
        <w:rPr>
          <w:rFonts w:ascii="Times New Roman" w:hAnsi="Times New Roman" w:cs="Times New Roman"/>
          <w:color w:val="000000"/>
          <w:sz w:val="24"/>
          <w:u w:val="single"/>
        </w:rPr>
        <w:t>burst out</w:t>
      </w:r>
      <w:r>
        <w:rPr>
          <w:rFonts w:ascii="Times New Roman" w:hAnsi="Times New Roman" w:cs="Times New Roman"/>
          <w:color w:val="000000"/>
          <w:sz w:val="24"/>
        </w:rPr>
        <w:t xml:space="preserve"> laughing.</w:t>
      </w:r>
    </w:p>
    <w:p w14:paraId="3E86872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Do you know which novel of Dickens' he is </w:t>
      </w:r>
      <w:r>
        <w:rPr>
          <w:rFonts w:ascii="Times New Roman" w:hAnsi="Times New Roman" w:cs="Times New Roman"/>
          <w:color w:val="000000"/>
          <w:sz w:val="24"/>
          <w:u w:val="single"/>
        </w:rPr>
        <w:t>referring to?</w:t>
      </w:r>
    </w:p>
    <w:p w14:paraId="0FF129A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He tried various jobs and </w:t>
      </w:r>
      <w:r>
        <w:rPr>
          <w:rFonts w:ascii="Times New Roman" w:hAnsi="Times New Roman" w:cs="Times New Roman"/>
          <w:color w:val="000000"/>
          <w:sz w:val="24"/>
          <w:u w:val="single"/>
        </w:rPr>
        <w:t>in the end</w:t>
      </w:r>
      <w:r>
        <w:rPr>
          <w:rFonts w:ascii="Times New Roman" w:hAnsi="Times New Roman" w:cs="Times New Roman"/>
          <w:color w:val="000000"/>
          <w:sz w:val="24"/>
        </w:rPr>
        <w:t xml:space="preserve"> became an accountant.</w:t>
      </w:r>
    </w:p>
    <w:p w14:paraId="79676ED0">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Ⅲ</w:t>
      </w:r>
      <w:r>
        <w:rPr>
          <w:rFonts w:ascii="Times New Roman" w:hAnsi="Times New Roman" w:eastAsia="黑体" w:cs="Times New Roman"/>
          <w:color w:val="000000"/>
          <w:sz w:val="24"/>
        </w:rPr>
        <w:t>. 完成句子</w:t>
      </w:r>
    </w:p>
    <w:p w14:paraId="01FAC81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r>
        <w:rPr>
          <w:rFonts w:ascii="Times New Roman" w:hAnsi="Times New Roman" w:cs="Times New Roman"/>
          <w:color w:val="000000"/>
          <w:sz w:val="24"/>
          <w:u w:val="single"/>
        </w:rPr>
        <w:t>Never mind</w:t>
      </w:r>
      <w:r>
        <w:rPr>
          <w:rFonts w:ascii="Times New Roman" w:hAnsi="Times New Roman" w:cs="Times New Roman"/>
          <w:color w:val="000000"/>
          <w:sz w:val="24"/>
        </w:rPr>
        <w:t>. I'll do better next time.</w:t>
      </w:r>
    </w:p>
    <w:p w14:paraId="7D9416D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没关系。我下次会做得更好。</w:t>
      </w:r>
    </w:p>
    <w:p w14:paraId="50A23D1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u w:val="single"/>
        </w:rPr>
        <w:t>Here is</w:t>
      </w:r>
      <w:r>
        <w:rPr>
          <w:rFonts w:ascii="Times New Roman" w:hAnsi="Times New Roman" w:cs="Times New Roman"/>
          <w:color w:val="000000"/>
          <w:sz w:val="24"/>
        </w:rPr>
        <w:t xml:space="preserve"> the advice to you from the doctors.</w:t>
      </w:r>
    </w:p>
    <w:p w14:paraId="01C86E9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这是医生给你的建议。</w:t>
      </w:r>
    </w:p>
    <w:p w14:paraId="6660AA3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u w:val="single"/>
        </w:rPr>
        <w:t>Every time I see her</w:t>
      </w:r>
      <w:r>
        <w:rPr>
          <w:rFonts w:ascii="Times New Roman" w:hAnsi="Times New Roman" w:cs="Times New Roman"/>
          <w:color w:val="000000"/>
          <w:sz w:val="24"/>
          <w:u w:val="none"/>
        </w:rPr>
        <w:t xml:space="preserve">, </w:t>
      </w:r>
      <w:r>
        <w:rPr>
          <w:rFonts w:ascii="Times New Roman" w:hAnsi="Times New Roman" w:cs="Times New Roman"/>
          <w:color w:val="000000"/>
          <w:sz w:val="24"/>
        </w:rPr>
        <w:t>she wears a broad smile.</w:t>
      </w:r>
    </w:p>
    <w:p w14:paraId="5C5B211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我每次见到她，她都面带灿烂的笑容。</w:t>
      </w:r>
    </w:p>
    <w:p w14:paraId="5FB95AF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t>
      </w:r>
      <w:r>
        <w:rPr>
          <w:rFonts w:ascii="Times New Roman" w:hAnsi="Times New Roman" w:cs="Times New Roman"/>
          <w:color w:val="000000"/>
          <w:sz w:val="24"/>
          <w:u w:val="single"/>
        </w:rPr>
        <w:t>Later on</w:t>
      </w:r>
      <w:r>
        <w:rPr>
          <w:rFonts w:ascii="Times New Roman" w:hAnsi="Times New Roman" w:cs="Times New Roman"/>
          <w:color w:val="000000"/>
          <w:sz w:val="24"/>
          <w:u w:val="none"/>
        </w:rPr>
        <w:t xml:space="preserve">, </w:t>
      </w:r>
      <w:r>
        <w:rPr>
          <w:rFonts w:ascii="Times New Roman" w:hAnsi="Times New Roman" w:cs="Times New Roman"/>
          <w:color w:val="000000"/>
          <w:sz w:val="24"/>
        </w:rPr>
        <w:t xml:space="preserve">I found that </w:t>
      </w:r>
      <w:r>
        <w:rPr>
          <w:rFonts w:ascii="Times New Roman" w:hAnsi="Times New Roman" w:cs="Times New Roman"/>
          <w:color w:val="000000"/>
          <w:sz w:val="24"/>
          <w:u w:val="single"/>
        </w:rPr>
        <w:t>it seemed/appeared that</w:t>
      </w:r>
      <w:r>
        <w:rPr>
          <w:rFonts w:ascii="Times New Roman" w:hAnsi="Times New Roman" w:cs="Times New Roman"/>
          <w:color w:val="000000"/>
          <w:sz w:val="24"/>
        </w:rPr>
        <w:t xml:space="preserve"> they didn't want to cooperate with us.</w:t>
      </w:r>
    </w:p>
    <w:p w14:paraId="3CD3782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后来，我发现他们似乎不想与我们合作。</w:t>
      </w:r>
    </w:p>
    <w:p w14:paraId="154AF94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She is </w:t>
      </w:r>
      <w:r>
        <w:rPr>
          <w:rFonts w:ascii="Times New Roman" w:hAnsi="Times New Roman" w:cs="Times New Roman"/>
          <w:color w:val="000000"/>
          <w:sz w:val="24"/>
          <w:u w:val="single"/>
        </w:rPr>
        <w:t>no better than you</w:t>
      </w:r>
      <w:r>
        <w:rPr>
          <w:rFonts w:ascii="Times New Roman" w:hAnsi="Times New Roman" w:cs="Times New Roman"/>
          <w:color w:val="000000"/>
          <w:sz w:val="24"/>
        </w:rPr>
        <w:t xml:space="preserve"> for she is </w:t>
      </w:r>
      <w:r>
        <w:rPr>
          <w:rFonts w:ascii="Times New Roman" w:hAnsi="Times New Roman" w:cs="Times New Roman"/>
          <w:color w:val="000000"/>
          <w:sz w:val="24"/>
          <w:u w:val="single"/>
        </w:rPr>
        <w:t>so nervous as to shake all the time</w:t>
      </w:r>
      <w:r>
        <w:rPr>
          <w:rFonts w:ascii="Times New Roman" w:hAnsi="Times New Roman" w:cs="Times New Roman"/>
          <w:color w:val="000000"/>
          <w:sz w:val="24"/>
        </w:rPr>
        <w:t xml:space="preserve"> when giving the speech.</w:t>
      </w:r>
    </w:p>
    <w:p w14:paraId="5168201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她并不比你好，因为她太紧张了，紧张到发表演讲时一直在发抖。</w:t>
      </w:r>
    </w:p>
    <w:p w14:paraId="0AE559E4">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Ⅳ</w:t>
      </w:r>
      <w:r>
        <w:rPr>
          <w:rFonts w:ascii="Times New Roman" w:hAnsi="Times New Roman" w:eastAsia="黑体" w:cs="Times New Roman"/>
          <w:color w:val="000000"/>
          <w:sz w:val="24"/>
        </w:rPr>
        <w:t>. 语法填空</w:t>
      </w:r>
    </w:p>
    <w:p w14:paraId="29E58BE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Do you really want to be happy? Everyone says yes, but do you know the approach 1. </w:t>
      </w:r>
      <w:r>
        <w:rPr>
          <w:rFonts w:ascii="Times New Roman" w:hAnsi="Times New Roman" w:cs="Times New Roman"/>
          <w:color w:val="000000"/>
          <w:sz w:val="24"/>
          <w:u w:val="single"/>
        </w:rPr>
        <w:t>to</w:t>
      </w:r>
      <w:r>
        <w:rPr>
          <w:rFonts w:ascii="Times New Roman" w:hAnsi="Times New Roman" w:cs="Times New Roman"/>
          <w:color w:val="000000"/>
          <w:sz w:val="24"/>
        </w:rPr>
        <w:t xml:space="preserve"> happiness is giving to others? Some of us may feel that if we give too much, our generosity will 2. </w:t>
      </w:r>
      <w:r>
        <w:rPr>
          <w:rFonts w:ascii="Times New Roman" w:hAnsi="Times New Roman" w:cs="Times New Roman"/>
          <w:color w:val="000000"/>
          <w:sz w:val="24"/>
          <w:u w:val="single"/>
        </w:rPr>
        <w:t>be taken</w:t>
      </w:r>
      <w:r>
        <w:rPr>
          <w:rFonts w:ascii="Times New Roman" w:hAnsi="Times New Roman" w:cs="Times New Roman"/>
          <w:color w:val="000000"/>
          <w:sz w:val="24"/>
        </w:rPr>
        <w:t xml:space="preserve"> (take) advantage of by others. However, people who see your good intentions as weakness are in the 3. </w:t>
      </w:r>
      <w:r>
        <w:rPr>
          <w:rFonts w:ascii="Times New Roman" w:hAnsi="Times New Roman" w:cs="Times New Roman"/>
          <w:color w:val="000000"/>
          <w:sz w:val="24"/>
          <w:u w:val="single"/>
        </w:rPr>
        <w:t>minority</w:t>
      </w:r>
      <w:r>
        <w:rPr>
          <w:rFonts w:ascii="Times New Roman" w:hAnsi="Times New Roman" w:cs="Times New Roman"/>
          <w:color w:val="000000"/>
          <w:sz w:val="24"/>
        </w:rPr>
        <w:t xml:space="preserve"> (minor)．</w:t>
      </w:r>
    </w:p>
    <w:p w14:paraId="42ED2A6E">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Danny Thomas said, </w:t>
      </w:r>
      <w:r>
        <w:rPr>
          <w:rFonts w:hAnsi="宋体" w:cs="Times New Roman"/>
          <w:color w:val="000000"/>
          <w:sz w:val="24"/>
        </w:rPr>
        <w:t>“</w:t>
      </w:r>
      <w:r>
        <w:rPr>
          <w:rFonts w:ascii="Times New Roman" w:hAnsi="Times New Roman" w:cs="Times New Roman"/>
          <w:color w:val="000000"/>
          <w:sz w:val="24"/>
        </w:rPr>
        <w:t xml:space="preserve">Success in life has 4. </w:t>
      </w:r>
      <w:r>
        <w:rPr>
          <w:rFonts w:ascii="Times New Roman" w:hAnsi="Times New Roman" w:cs="Times New Roman"/>
          <w:color w:val="000000"/>
          <w:sz w:val="24"/>
          <w:u w:val="single"/>
        </w:rPr>
        <w:t>nothing</w:t>
      </w:r>
      <w:r>
        <w:rPr>
          <w:rFonts w:ascii="Times New Roman" w:hAnsi="Times New Roman" w:cs="Times New Roman"/>
          <w:color w:val="000000"/>
          <w:sz w:val="24"/>
        </w:rPr>
        <w:t xml:space="preserve"> to do with what you gain in life or accomplish for yourself. It's what you do for others.</w:t>
      </w:r>
      <w:r>
        <w:rPr>
          <w:rFonts w:hAnsi="宋体" w:cs="Times New Roman"/>
          <w:color w:val="000000"/>
          <w:sz w:val="24"/>
        </w:rPr>
        <w:t>”</w:t>
      </w:r>
      <w:r>
        <w:rPr>
          <w:rFonts w:ascii="Times New Roman" w:hAnsi="Times New Roman" w:cs="Times New Roman"/>
          <w:color w:val="000000"/>
          <w:sz w:val="24"/>
        </w:rPr>
        <w:t xml:space="preserve"> So why not start with you and me right now?</w:t>
      </w:r>
    </w:p>
    <w:p w14:paraId="58011C81">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You can donate anything without 5. </w:t>
      </w:r>
      <w:r>
        <w:rPr>
          <w:rFonts w:ascii="Times New Roman" w:hAnsi="Times New Roman" w:cs="Times New Roman"/>
          <w:color w:val="000000"/>
          <w:sz w:val="24"/>
          <w:u w:val="single"/>
        </w:rPr>
        <w:t>seeking</w:t>
      </w:r>
      <w:r>
        <w:rPr>
          <w:rFonts w:ascii="Times New Roman" w:hAnsi="Times New Roman" w:cs="Times New Roman"/>
          <w:color w:val="000000"/>
          <w:sz w:val="24"/>
        </w:rPr>
        <w:t xml:space="preserve"> (seek) rewards. This is good for you and those 6. </w:t>
      </w:r>
      <w:r>
        <w:rPr>
          <w:rFonts w:ascii="Times New Roman" w:hAnsi="Times New Roman" w:cs="Times New Roman"/>
          <w:color w:val="000000"/>
          <w:sz w:val="24"/>
          <w:u w:val="single"/>
        </w:rPr>
        <w:t>who</w:t>
      </w:r>
      <w:r>
        <w:rPr>
          <w:rFonts w:ascii="Times New Roman" w:hAnsi="Times New Roman" w:cs="Times New Roman"/>
          <w:color w:val="000000"/>
          <w:sz w:val="24"/>
        </w:rPr>
        <w:t xml:space="preserve"> receive your acts of 7. </w:t>
      </w:r>
      <w:r>
        <w:rPr>
          <w:rFonts w:ascii="Times New Roman" w:hAnsi="Times New Roman" w:cs="Times New Roman"/>
          <w:color w:val="000000"/>
          <w:sz w:val="24"/>
          <w:u w:val="single"/>
        </w:rPr>
        <w:t>kindness</w:t>
      </w:r>
      <w:r>
        <w:rPr>
          <w:rFonts w:ascii="Times New Roman" w:hAnsi="Times New Roman" w:cs="Times New Roman"/>
          <w:color w:val="000000"/>
          <w:sz w:val="24"/>
        </w:rPr>
        <w:t xml:space="preserve"> (kind). Every time you give, you will receive—even if you are not looking for a reward. You will find your donations won't make you poor. As a result of this, you will see most people, naturally, pay you back.</w:t>
      </w:r>
    </w:p>
    <w:p w14:paraId="0AB10FAE">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You should also take the time to be polite to all of the people 8. </w:t>
      </w:r>
      <w:r>
        <w:rPr>
          <w:rFonts w:ascii="Times New Roman" w:hAnsi="Times New Roman" w:cs="Times New Roman"/>
          <w:color w:val="000000"/>
          <w:sz w:val="24"/>
          <w:u w:val="single"/>
        </w:rPr>
        <w:t>performing</w:t>
      </w:r>
      <w:r>
        <w:rPr>
          <w:rFonts w:ascii="Times New Roman" w:hAnsi="Times New Roman" w:cs="Times New Roman"/>
          <w:color w:val="000000"/>
          <w:sz w:val="24"/>
        </w:rPr>
        <w:t xml:space="preserve"> (perform) services for you. Once you do, you will be surprised at how many of them will go out of their way to give you good service. If you establish sincerity and trust 9. </w:t>
      </w:r>
      <w:r>
        <w:rPr>
          <w:rFonts w:ascii="Times New Roman" w:hAnsi="Times New Roman" w:cs="Times New Roman"/>
          <w:color w:val="000000"/>
          <w:sz w:val="24"/>
          <w:u w:val="single"/>
        </w:rPr>
        <w:t>wherever</w:t>
      </w:r>
      <w:r>
        <w:rPr>
          <w:rFonts w:ascii="Times New Roman" w:hAnsi="Times New Roman" w:cs="Times New Roman"/>
          <w:color w:val="000000"/>
          <w:sz w:val="24"/>
        </w:rPr>
        <w:t xml:space="preserve"> you go, you will be loved by your fellow man. As is often said, </w:t>
      </w:r>
      <w:r>
        <w:rPr>
          <w:rFonts w:hAnsi="宋体" w:cs="Times New Roman"/>
          <w:color w:val="000000"/>
          <w:sz w:val="24"/>
        </w:rPr>
        <w:t>“</w:t>
      </w:r>
      <w:r>
        <w:rPr>
          <w:rFonts w:ascii="Times New Roman" w:hAnsi="Times New Roman" w:cs="Times New Roman"/>
          <w:color w:val="000000"/>
          <w:sz w:val="24"/>
        </w:rPr>
        <w:t xml:space="preserve">A person's true wealth is the good he or she 10. </w:t>
      </w:r>
      <w:r>
        <w:rPr>
          <w:rFonts w:ascii="Times New Roman" w:hAnsi="Times New Roman" w:cs="Times New Roman"/>
          <w:color w:val="000000"/>
          <w:sz w:val="24"/>
          <w:u w:val="single"/>
        </w:rPr>
        <w:t>does</w:t>
      </w:r>
      <w:r>
        <w:rPr>
          <w:rFonts w:ascii="Times New Roman" w:hAnsi="Times New Roman" w:cs="Times New Roman"/>
          <w:color w:val="000000"/>
          <w:sz w:val="24"/>
        </w:rPr>
        <w:t xml:space="preserve"> (do) in the world.</w:t>
      </w:r>
      <w:r>
        <w:rPr>
          <w:rFonts w:hAnsi="宋体" w:cs="Times New Roman"/>
          <w:color w:val="000000"/>
          <w:sz w:val="24"/>
        </w:rPr>
        <w:t>”</w:t>
      </w:r>
    </w:p>
    <w:p w14:paraId="0FF7E746">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Ⅴ</w:t>
      </w:r>
      <w:r>
        <w:rPr>
          <w:rFonts w:ascii="Times New Roman" w:hAnsi="Times New Roman" w:eastAsia="黑体" w:cs="Times New Roman"/>
          <w:color w:val="000000"/>
          <w:sz w:val="24"/>
        </w:rPr>
        <w:t>. 写作</w:t>
      </w:r>
    </w:p>
    <w:p w14:paraId="2E501C1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27A4145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请写一篇英语短文，向校报英文版投稿，内容包括：</w:t>
      </w:r>
    </w:p>
    <w:p w14:paraId="33683A0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过去的一年你主要经历了什么；</w:t>
      </w:r>
    </w:p>
    <w:p w14:paraId="3ABA4A4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这段经历带给你的启示；</w:t>
      </w:r>
    </w:p>
    <w:p w14:paraId="749E01C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你对新年的期望。</w:t>
      </w:r>
    </w:p>
    <w:p w14:paraId="29C7826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注意：词数80左右。</w:t>
      </w:r>
    </w:p>
    <w:p w14:paraId="41EB96C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1267DE2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325B110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0CECDE3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6A37BB6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556BB81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2E0E7C3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0E71CD7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0781038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E041FB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E59653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【参考范文】</w:t>
      </w:r>
    </w:p>
    <w:p w14:paraId="0CCA1C9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Thinking of the passing year, memories flooded over me.</w:t>
      </w:r>
    </w:p>
    <w:p w14:paraId="2376598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 most unforgettable experience is the coming-of-age ceremony, which was held to raise our awareness of entering adulthood and becoming responsible members of society. For me, it also means having freedom and independence I dreamed of.</w:t>
      </w:r>
    </w:p>
    <w:p w14:paraId="32C83F13">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In the coming year, I'll participate in more social activities to lead a meaningful life and spare no effort to make contributions to society.</w:t>
      </w:r>
    </w:p>
    <w:p w14:paraId="473C964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第二节　概要写作</w:t>
      </w:r>
    </w:p>
    <w:p w14:paraId="6F5042C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阅读下面的短文，根据其内容写一篇60词左右的内容概要。</w:t>
      </w:r>
    </w:p>
    <w:p w14:paraId="6E551E23">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These days our society develops rapidly and forces people to rush. It appears that people have got used to being in a hurry. However, it's better for people to take their time and live their life at a slower pace than to hurry to get things done.</w:t>
      </w:r>
    </w:p>
    <w:p w14:paraId="4ADCEA61">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 main reason that convinces us to be against doing work in a hurry is the possibility of doing wrong in a rush. When people do their jobs or take action in a hurry, they can't make a sound decision and probably regret</w:t>
      </w:r>
      <w:r>
        <w:rPr>
          <w:rFonts w:hint="eastAsia" w:ascii="Times New Roman" w:hAnsi="Times New Roman" w:cs="Times New Roman"/>
          <w:color w:val="000000"/>
          <w:sz w:val="24"/>
          <w:lang w:val="en-US" w:eastAsia="zh-CN"/>
        </w:rPr>
        <w:t xml:space="preserve"> it</w:t>
      </w:r>
      <w:r>
        <w:rPr>
          <w:rFonts w:ascii="Times New Roman" w:hAnsi="Times New Roman" w:cs="Times New Roman"/>
          <w:color w:val="000000"/>
          <w:sz w:val="24"/>
        </w:rPr>
        <w:t xml:space="preserve"> later. As the saying goes, “Haste makes waste.” We should think carefully before making a decision and do our work less quickly. We should not make mistakes by doing work hurriedly.</w:t>
      </w:r>
    </w:p>
    <w:p w14:paraId="5388031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Slowing down the pace of life helps people enjoy their life better. For example, taking a train to some place certainly will take more time than taking a plane. However, taking a train makes people have enough time to get to know a lot of new friends. Besides, it allows people to fully enjoy the beautiful scenery along the way. On the contrary, being in a hurry will make us lose chances of enjoying our lives.</w:t>
      </w:r>
    </w:p>
    <w:p w14:paraId="68DC3504">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Finally, slower life pace provides better health conditions for us. As is known to all, taking action in a hurry bothers people and raises their stress. People think if they are not in a hurry, they will become a loser and that annoys them. But being in a hurry can hurt people both physically and mentally. According to some studies, people who have a slower pace suffer fewer diseases, tend to be happier and live much longer than those whose life is tense, even if the former finish jobs more slowly than the latter.</w:t>
      </w:r>
    </w:p>
    <w:p w14:paraId="78F9B4E9">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In short, working quickly will bring about more material benefits to make our society more advanced. Yet, </w:t>
      </w:r>
      <w:r>
        <w:rPr>
          <w:rFonts w:hint="eastAsia" w:ascii="Times New Roman" w:hAnsi="Times New Roman" w:cs="Times New Roman"/>
          <w:color w:val="000000"/>
          <w:sz w:val="24"/>
          <w:lang w:val="en-US" w:eastAsia="zh-CN"/>
        </w:rPr>
        <w:t xml:space="preserve">too </w:t>
      </w:r>
      <w:bookmarkStart w:id="0" w:name="_GoBack"/>
      <w:bookmarkEnd w:id="0"/>
      <w:r>
        <w:rPr>
          <w:rFonts w:ascii="Times New Roman" w:hAnsi="Times New Roman" w:cs="Times New Roman"/>
          <w:color w:val="000000"/>
          <w:sz w:val="24"/>
        </w:rPr>
        <w:t xml:space="preserve">much stress can't bring enjoyment, friends and health, which are much more important than money and other material advantages. Therefore, take your time and live your life at a slower pace. </w:t>
      </w:r>
    </w:p>
    <w:p w14:paraId="5AF5274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24072E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435F66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60831C5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3AE70B5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E0AFF1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0C28061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DF4290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2FC250E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57D6FE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1446F6C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700CF9B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5213547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【参考范文】</w:t>
      </w:r>
    </w:p>
    <w:p w14:paraId="6D7D8DE2">
      <w:pPr>
        <w:pStyle w:val="2"/>
        <w:tabs>
          <w:tab w:val="left" w:pos="4320"/>
        </w:tabs>
        <w:snapToGrid w:val="0"/>
        <w:spacing w:line="360" w:lineRule="auto"/>
        <w:ind w:firstLine="480" w:firstLineChars="200"/>
      </w:pPr>
      <w:r>
        <w:rPr>
          <w:rFonts w:ascii="Times New Roman" w:hAnsi="Times New Roman" w:cs="Times New Roman"/>
          <w:color w:val="000000"/>
          <w:sz w:val="24"/>
        </w:rPr>
        <w:t>Despite being accustomed to the fast pace in modern society, people are recommended to lead a slower life.(要点1) Slowing down lowers the possibility of committing errors made by hasty decisions. (要点2) It can also provide us with more opportunities to enjoy life.(要点3) Besides, a slower life is supposed to bring better health conditions physically and mentally.(要点4) Therefore, a slower life is strongly suggested.(要点5)</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63541">
    <w:pPr>
      <w:pStyle w:val="4"/>
      <w:jc w:val="center"/>
    </w:pPr>
    <w:r>
      <w:fldChar w:fldCharType="begin"/>
    </w:r>
    <w:r>
      <w:instrText xml:space="preserve"> PAGE  \* MERGEFORMAT </w:instrText>
    </w:r>
    <w:r>
      <w:fldChar w:fldCharType="separate"/>
    </w:r>
    <w:r>
      <w:t>4</w:t>
    </w:r>
    <w:r>
      <w:fldChar w:fldCharType="end"/>
    </w:r>
    <w:r>
      <w:t>/</w:t>
    </w:r>
    <w:r>
      <w:fldChar w:fldCharType="begin"/>
    </w:r>
    <w:r>
      <w:instrText xml:space="preserve"> NUMPAGES  \* MERGEFORMAT </w:instrText>
    </w:r>
    <w:r>
      <w:fldChar w:fldCharType="separate"/>
    </w:r>
    <w:r>
      <w:t>4</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B2955"/>
    <w:rsid w:val="00411C51"/>
    <w:rsid w:val="00524947"/>
    <w:rsid w:val="005E0C58"/>
    <w:rsid w:val="00600202"/>
    <w:rsid w:val="00640329"/>
    <w:rsid w:val="00650E07"/>
    <w:rsid w:val="006679F3"/>
    <w:rsid w:val="006F22C3"/>
    <w:rsid w:val="00775C2D"/>
    <w:rsid w:val="007C29F3"/>
    <w:rsid w:val="00825062"/>
    <w:rsid w:val="00850AFC"/>
    <w:rsid w:val="00881ACD"/>
    <w:rsid w:val="00892625"/>
    <w:rsid w:val="008A7DC3"/>
    <w:rsid w:val="008C213E"/>
    <w:rsid w:val="00954897"/>
    <w:rsid w:val="00A352BF"/>
    <w:rsid w:val="00A914FB"/>
    <w:rsid w:val="00B6364F"/>
    <w:rsid w:val="00C10E5F"/>
    <w:rsid w:val="00C8702E"/>
    <w:rsid w:val="00D85921"/>
    <w:rsid w:val="00E57DF5"/>
    <w:rsid w:val="00E57E40"/>
    <w:rsid w:val="00E9217D"/>
    <w:rsid w:val="00E966D8"/>
    <w:rsid w:val="00F31AFD"/>
    <w:rsid w:val="079F2760"/>
    <w:rsid w:val="57B85466"/>
    <w:rsid w:val="773C2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iPriority w:val="0"/>
    <w:rPr>
      <w:rFonts w:hAnsi="Courier New" w:cs="Courier New" w:asciiTheme="minorEastAsia" w:eastAsiaTheme="minorEastAsia"/>
    </w:r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qFormat/>
    <w:uiPriority w:val="0"/>
    <w:rPr>
      <w:rFonts w:hAnsi="Courier New" w:cs="Courier New" w:asciiTheme="minorEastAsia" w:eastAsiaTheme="minorEastAsia"/>
      <w:kern w:val="2"/>
      <w:sz w:val="21"/>
      <w:szCs w:val="24"/>
    </w:rPr>
  </w:style>
  <w:style w:type="character" w:customStyle="1" w:styleId="9">
    <w:name w:val="页眉 Char"/>
    <w:basedOn w:val="7"/>
    <w:link w:val="5"/>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E:\&#35838;&#20214;\25&#31179;-26&#26149;&#28023;&#21335;&#26032;&#35838;&#31243;&#21516;&#27493;&#32451;&#20064;&#20876;%25252520&#33521;&#35821;&#22806;&#30740;&#36873;&#25321;&#24615;&#24517;&#20462;&#31532;&#22235;&#20876;&#25945;&#24072;&#29992;&#20070;&#65288;&#21021;&#31295;&#65289;%25252520222\3.&#37197;&#22871;&#32451;&#20064;&#39064;\&#35838;&#21518;&#32032;&#20859;&#35780;&#20215;\&#35838;&#21518;&#32032;&#20859;&#35780;&#20215;8.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1317</Words>
  <Characters>4792</Characters>
  <Lines>52</Lines>
  <Paragraphs>14</Paragraphs>
  <TotalTime>6</TotalTime>
  <ScaleCrop>false</ScaleCrop>
  <LinksUpToDate>false</LinksUpToDate>
  <CharactersWithSpaces>7372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Wendy</cp:lastModifiedBy>
  <dcterms:modified xsi:type="dcterms:W3CDTF">2026-02-25T07:12:57Z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eyJoZGlkIjoiYzM0NTIzZDQ0YmVmYzUyMWY1NjMwNmQ3N2VhMjA4YTMiLCJ1c2VySWQiOiIyMjA0NzEwNiJ9</vt:lpwstr>
  </property>
  <property fmtid="{D5CDD505-2E9C-101B-9397-08002B2CF9AE}" pid="3" name="KSOProductBuildVer">
    <vt:lpwstr>2052-12.1.0.25225</vt:lpwstr>
  </property>
  <property fmtid="{D5CDD505-2E9C-101B-9397-08002B2CF9AE}" pid="4" name="ICV">
    <vt:lpwstr>E6E5337FBC0C44678018EF0F9C8DCEFF_12</vt:lpwstr>
  </property>
</Properties>
</file>